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2449"/>
        <w:gridCol w:w="2835"/>
        <w:gridCol w:w="447"/>
        <w:gridCol w:w="400"/>
        <w:gridCol w:w="2269"/>
        <w:gridCol w:w="400"/>
        <w:gridCol w:w="1768"/>
      </w:tblGrid>
      <w:tr w:rsidR="003F3C6B" w:rsidRPr="003F3C6B" w:rsidTr="00B972F3">
        <w:trPr>
          <w:trHeight w:val="1685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3F3C6B" w:rsidRPr="003F3C6B" w:rsidTr="00B972F3">
              <w:trPr>
                <w:trHeight w:val="362"/>
                <w:tblCellSpacing w:w="0" w:type="dxa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3C6B" w:rsidRPr="00A87565" w:rsidRDefault="00A87565" w:rsidP="00A87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17365D" w:themeColor="text2" w:themeShade="BF"/>
                      <w:sz w:val="28"/>
                      <w:szCs w:val="28"/>
                      <w:lang w:eastAsia="hu-HU"/>
                      <w14:shadow w14:blurRad="55003" w14:dist="50800" w14:dir="5400000" w14:sx="100000" w14:sy="100000" w14:kx="0" w14:ky="0" w14:algn="tl">
                        <w14:srgbClr w14:val="000000">
                          <w14:alpha w14:val="67000"/>
                        </w14:srgbClr>
                      </w14:shadow>
                      <w14:textOutline w14:w="8890" w14:cap="flat" w14:cmpd="sng" w14:algn="ctr">
                        <w14:solidFill>
                          <w14:schemeClr w14:val="accent1">
                            <w14:tint w14:val="3000"/>
                          </w14:schemeClr>
                        </w14:solidFill>
                        <w14:prstDash w14:val="solid"/>
                        <w14:miter w14:lim="0"/>
                      </w14:textOutline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hu-HU"/>
                    </w:rPr>
                    <w:drawing>
                      <wp:anchor distT="0" distB="0" distL="114300" distR="114300" simplePos="0" relativeHeight="251658240" behindDoc="0" locked="0" layoutInCell="1" allowOverlap="1" wp14:anchorId="4103FDEB" wp14:editId="5130FBC8">
                        <wp:simplePos x="0" y="0"/>
                        <wp:positionH relativeFrom="column">
                          <wp:posOffset>-36830</wp:posOffset>
                        </wp:positionH>
                        <wp:positionV relativeFrom="paragraph">
                          <wp:posOffset>-52705</wp:posOffset>
                        </wp:positionV>
                        <wp:extent cx="1104900" cy="1032510"/>
                        <wp:effectExtent l="0" t="0" r="0" b="0"/>
                        <wp:wrapSquare wrapText="bothSides"/>
                        <wp:docPr id="1" name="Kép 1" descr="S:\Archivum\2012\MEAT Szolnok\Grafika\MEAT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:\Archivum\2012\MEAT Szolnok\Grafika\MEAT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032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565" w:rsidRDefault="003F3C6B" w:rsidP="00364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2"/>
                <w:szCs w:val="32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C77A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2"/>
                <w:szCs w:val="32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MAGYAR </w:t>
            </w:r>
            <w:r w:rsidR="00A87565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2"/>
                <w:szCs w:val="32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ENDOKRINOLÓGIAI </w:t>
            </w:r>
            <w:proofErr w:type="gramStart"/>
            <w:r w:rsidR="00A87565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2"/>
                <w:szCs w:val="32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ÉS</w:t>
            </w:r>
            <w:proofErr w:type="gramEnd"/>
            <w:r w:rsidR="00A87565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2"/>
                <w:szCs w:val="32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ANYAGCSERE TÁRSASÁG</w:t>
            </w:r>
          </w:p>
          <w:p w:rsidR="003F3C6B" w:rsidRPr="003F3C6B" w:rsidRDefault="00A87565" w:rsidP="00364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2"/>
                <w:szCs w:val="32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XXV. KONGRESSZUSA</w:t>
            </w:r>
          </w:p>
        </w:tc>
      </w:tr>
      <w:tr w:rsidR="003F3C6B" w:rsidRPr="003F3C6B" w:rsidTr="00B972F3">
        <w:trPr>
          <w:trHeight w:val="8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C6B" w:rsidRPr="003F3C6B" w:rsidRDefault="00A87565" w:rsidP="003F3C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Kodály Központ – Pécs, 2014. június 5-7.</w:t>
            </w:r>
          </w:p>
        </w:tc>
      </w:tr>
      <w:tr w:rsidR="003F3C6B" w:rsidRPr="003F3C6B" w:rsidTr="00B972F3">
        <w:trPr>
          <w:trHeight w:val="39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REGISZTRÁCIÓS LAP</w:t>
            </w:r>
          </w:p>
        </w:tc>
      </w:tr>
      <w:tr w:rsidR="003F3C6B" w:rsidRPr="003F3C6B" w:rsidTr="00B972F3">
        <w:trPr>
          <w:trHeight w:val="30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1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3F3C6B" w:rsidRPr="003F3C6B" w:rsidTr="00B972F3">
        <w:trPr>
          <w:trHeight w:val="39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863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Visszaküldendő 2014. </w:t>
            </w:r>
            <w:r w:rsidR="00863C47">
              <w:rPr>
                <w:rFonts w:ascii="Calibri" w:eastAsia="Times New Roman" w:hAnsi="Calibri" w:cs="Times New Roman"/>
                <w:color w:val="000000"/>
                <w:lang w:eastAsia="hu-HU"/>
              </w:rPr>
              <w:t>május 26</w:t>
            </w: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-ig a STAND-ART Kft., 6792 Zsombó, Pf.17. címre, </w:t>
            </w:r>
          </w:p>
        </w:tc>
      </w:tr>
      <w:tr w:rsidR="003F3C6B" w:rsidRPr="003F3C6B" w:rsidTr="00B972F3">
        <w:trPr>
          <w:trHeight w:val="39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C6B" w:rsidRPr="003F3C6B" w:rsidRDefault="003F3C6B" w:rsidP="00A875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lang w:eastAsia="hu-HU"/>
              </w:rPr>
            </w:pP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E75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</w:t>
            </w:r>
            <w:hyperlink r:id="rId7" w:history="1">
              <w:r w:rsidR="00E75B97" w:rsidRPr="00E75B97">
                <w:rPr>
                  <w:rStyle w:val="Hiperhivatkozs"/>
                  <w:rFonts w:ascii="Calibri" w:eastAsia="Times New Roman" w:hAnsi="Calibri" w:cs="Times New Roman"/>
                  <w:b/>
                  <w:color w:val="1F497D" w:themeColor="text2"/>
                  <w:lang w:eastAsia="hu-HU"/>
                </w:rPr>
                <w:t>registration</w:t>
              </w:r>
              <w:r w:rsidR="00E75B97" w:rsidRPr="00E75B97">
                <w:rPr>
                  <w:rStyle w:val="Hiperhivatkozs"/>
                  <w:rFonts w:ascii="Calibri" w:eastAsia="Times New Roman" w:hAnsi="Calibri" w:cs="Times New Roman"/>
                  <w:b/>
                  <w:bCs/>
                  <w:color w:val="1F497D" w:themeColor="text2"/>
                  <w:lang w:eastAsia="hu-HU"/>
                </w:rPr>
                <w:t>@stand-art.hu</w:t>
              </w:r>
            </w:hyperlink>
            <w:r w:rsidR="00E75B97" w:rsidRPr="00E75B97">
              <w:rPr>
                <w:rFonts w:ascii="Calibri" w:eastAsia="Times New Roman" w:hAnsi="Calibri" w:cs="Times New Roman"/>
                <w:b/>
                <w:bCs/>
                <w:color w:val="1F497D"/>
                <w:lang w:eastAsia="hu-HU"/>
              </w:rPr>
              <w:t xml:space="preserve"> </w:t>
            </w: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email címre, vagy a +36 62 661 331 fax számra.</w:t>
            </w:r>
          </w:p>
        </w:tc>
      </w:tr>
      <w:tr w:rsidR="003F3C6B" w:rsidRPr="003F3C6B" w:rsidTr="00B972F3">
        <w:trPr>
          <w:trHeight w:val="39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863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On-line regisztráció, a kongresszus honlapja: </w:t>
            </w:r>
            <w:r w:rsidRPr="003F3C6B">
              <w:rPr>
                <w:rFonts w:ascii="Calibri" w:eastAsia="Times New Roman" w:hAnsi="Calibri" w:cs="Times New Roman"/>
                <w:b/>
                <w:bCs/>
                <w:color w:val="1F497D"/>
                <w:u w:val="single"/>
                <w:lang w:eastAsia="hu-HU"/>
              </w:rPr>
              <w:t>www.</w:t>
            </w:r>
            <w:r w:rsidR="00863C47">
              <w:rPr>
                <w:rFonts w:ascii="Calibri" w:eastAsia="Times New Roman" w:hAnsi="Calibri" w:cs="Times New Roman"/>
                <w:b/>
                <w:bCs/>
                <w:color w:val="1F497D"/>
                <w:u w:val="single"/>
                <w:lang w:eastAsia="hu-HU"/>
              </w:rPr>
              <w:t>stand-art.hu/MEAT2014</w:t>
            </w:r>
          </w:p>
        </w:tc>
      </w:tr>
      <w:tr w:rsidR="003F3C6B" w:rsidRPr="003F3C6B" w:rsidTr="00863C47">
        <w:trPr>
          <w:trHeight w:val="315"/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F3C6B" w:rsidRPr="003F3C6B" w:rsidRDefault="00863C47" w:rsidP="00863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Kérjük Önöket, hogy on-line jelentkezés esetén (a többszörös adatbevitel elkerülése érdekében) a</w:t>
            </w:r>
            <w:r w:rsidR="003F3C6B" w:rsidRPr="003F3C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mennyiben nem tudják,</w:t>
            </w:r>
          </w:p>
        </w:tc>
      </w:tr>
      <w:tr w:rsidR="003F3C6B" w:rsidRPr="003F3C6B" w:rsidTr="00801C13">
        <w:trPr>
          <w:trHeight w:val="315"/>
          <w:jc w:val="center"/>
        </w:trPr>
        <w:tc>
          <w:tcPr>
            <w:tcW w:w="105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F3C6B" w:rsidRPr="003F3C6B" w:rsidRDefault="003F3C6B" w:rsidP="00863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vagy elveszítették a </w:t>
            </w:r>
            <w:proofErr w:type="spellStart"/>
            <w:r w:rsidRPr="003F3C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Stand-Art</w:t>
            </w:r>
            <w:proofErr w:type="spellEnd"/>
            <w:r w:rsidRPr="003F3C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rendszeréhez a hozzáférési adatokat, első lépésként szíveskedjenek </w:t>
            </w:r>
            <w:proofErr w:type="gramStart"/>
            <w:r w:rsidRPr="003F3C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3F3C6B" w:rsidRPr="003F3C6B" w:rsidTr="00863C47">
        <w:trPr>
          <w:trHeight w:val="80"/>
          <w:jc w:val="center"/>
        </w:trPr>
        <w:tc>
          <w:tcPr>
            <w:tcW w:w="10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F3C6B" w:rsidRPr="003F3C6B" w:rsidRDefault="003F3C6B" w:rsidP="00863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jelszó emlékeztetőt </w:t>
            </w:r>
            <w:r w:rsidRPr="003F3C6B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hu-HU"/>
              </w:rPr>
              <w:t>(Elfelejtett jelszó linket)</w:t>
            </w:r>
            <w:r w:rsidRPr="003F3C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használni!</w:t>
            </w:r>
          </w:p>
        </w:tc>
      </w:tr>
      <w:tr w:rsidR="00130248" w:rsidRPr="00A52D07" w:rsidTr="00B972F3">
        <w:trPr>
          <w:trHeight w:val="39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07" w:rsidRPr="00A52D07" w:rsidRDefault="00A52D07" w:rsidP="001302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495682" w:rsidRPr="00A52D07" w:rsidRDefault="00495682" w:rsidP="004924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 xml:space="preserve">1. </w:t>
            </w:r>
            <w:r w:rsidR="00130248" w:rsidRPr="00A52D0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Személyes adatok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C6B" w:rsidRPr="00A52D07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C6B" w:rsidRPr="00A52D07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F3C6B" w:rsidRPr="003F3C6B" w:rsidTr="00E2667E">
        <w:trPr>
          <w:trHeight w:val="397"/>
          <w:jc w:val="center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Név: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Pecsétszám/</w:t>
            </w:r>
            <w:proofErr w:type="spellStart"/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Nytart</w:t>
            </w:r>
            <w:proofErr w:type="spellEnd"/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. szám:</w:t>
            </w:r>
          </w:p>
        </w:tc>
      </w:tr>
      <w:tr w:rsidR="003F3C6B" w:rsidRPr="003F3C6B" w:rsidTr="00E2667E">
        <w:trPr>
          <w:trHeight w:val="397"/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Cím:</w:t>
            </w:r>
          </w:p>
        </w:tc>
      </w:tr>
      <w:tr w:rsidR="003F3C6B" w:rsidRPr="003F3C6B" w:rsidTr="00E2667E">
        <w:trPr>
          <w:trHeight w:val="397"/>
          <w:jc w:val="center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Telefonszám:</w:t>
            </w:r>
          </w:p>
        </w:tc>
        <w:tc>
          <w:tcPr>
            <w:tcW w:w="5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Születési év:</w:t>
            </w:r>
          </w:p>
        </w:tc>
      </w:tr>
      <w:tr w:rsidR="003F3C6B" w:rsidRPr="003F3C6B" w:rsidTr="00E2667E">
        <w:trPr>
          <w:trHeight w:val="397"/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Email cím:</w:t>
            </w:r>
          </w:p>
        </w:tc>
      </w:tr>
      <w:tr w:rsidR="003F3C6B" w:rsidRPr="003F3C6B" w:rsidTr="00E2667E">
        <w:trPr>
          <w:trHeight w:val="397"/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C6B" w:rsidRPr="003F3C6B" w:rsidRDefault="003F3C6B" w:rsidP="003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F3C6B">
              <w:rPr>
                <w:rFonts w:ascii="Calibri" w:eastAsia="Times New Roman" w:hAnsi="Calibri" w:cs="Times New Roman"/>
                <w:color w:val="000000"/>
                <w:lang w:eastAsia="hu-HU"/>
              </w:rPr>
              <w:t>Munkahely:</w:t>
            </w:r>
          </w:p>
        </w:tc>
      </w:tr>
      <w:tr w:rsidR="00880F26" w:rsidRPr="00A52D07" w:rsidTr="00B972F3">
        <w:trPr>
          <w:trHeight w:val="390"/>
          <w:jc w:val="center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D07" w:rsidRPr="00A52D07" w:rsidRDefault="00A52D07" w:rsidP="006B6A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495682" w:rsidRPr="00A52D07" w:rsidRDefault="00880F26" w:rsidP="004924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2. Regisztrációs díj</w:t>
            </w:r>
            <w:r w:rsidR="0049245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F26" w:rsidRPr="00A52D07" w:rsidRDefault="00880F26" w:rsidP="006B6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F26" w:rsidRPr="00A52D07" w:rsidRDefault="00880F26" w:rsidP="006B6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80F26" w:rsidRPr="00880F26" w:rsidTr="00862C30">
        <w:trPr>
          <w:gridBefore w:val="1"/>
          <w:wBefore w:w="24" w:type="dxa"/>
          <w:trHeight w:val="369"/>
          <w:jc w:val="center"/>
        </w:trPr>
        <w:tc>
          <w:tcPr>
            <w:tcW w:w="5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364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6"/>
                <w:szCs w:val="36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</w:t>
            </w:r>
            <w:r w:rsidR="00364CE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6"/>
                <w:szCs w:val="36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EA</w:t>
            </w:r>
            <w:r w:rsidRPr="00D673E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6"/>
                <w:szCs w:val="36"/>
                <w:lang w:eastAsia="hu-H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T 2014 regisztrációs díjak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Korai regisztrációs díj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Regisztrációs díj </w:t>
            </w:r>
          </w:p>
        </w:tc>
      </w:tr>
      <w:tr w:rsidR="00880F26" w:rsidRPr="00880F26" w:rsidTr="001F48B6">
        <w:trPr>
          <w:gridBefore w:val="1"/>
          <w:wBefore w:w="24" w:type="dxa"/>
          <w:trHeight w:val="118"/>
          <w:jc w:val="center"/>
        </w:trPr>
        <w:tc>
          <w:tcPr>
            <w:tcW w:w="5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F26" w:rsidRPr="00880F26" w:rsidRDefault="00880F26" w:rsidP="00364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2014. </w:t>
            </w:r>
            <w:r w:rsidR="00364C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április 14</w:t>
            </w:r>
            <w:r w:rsidRPr="00880F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-ig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F26" w:rsidRPr="00880F26" w:rsidRDefault="00880F26" w:rsidP="00364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2014. </w:t>
            </w:r>
            <w:r w:rsidR="00364C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április 14</w:t>
            </w:r>
            <w:r w:rsidRPr="00880F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 után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B8223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*</w:t>
            </w:r>
            <w:r w:rsidR="00364CE8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MEAT tagok számára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B8223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*</w:t>
            </w:r>
            <w:r w:rsidR="00364CE8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Nem MEAT tagok számára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B8223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*</w:t>
            </w:r>
            <w:r w:rsidR="00364CE8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Kísérők számára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E2667E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20 000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E2667E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B8223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*</w:t>
            </w:r>
            <w:r w:rsidR="00880F26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Kiállítók, cégképviselők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000 Ft</w:t>
            </w:r>
          </w:p>
        </w:tc>
      </w:tr>
      <w:tr w:rsidR="00B82238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Pr="00492452" w:rsidRDefault="00B8223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MEAT tagok és cégképviselők számára vacsorák nélkül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Pr="00880F26" w:rsidRDefault="00B82238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Default="00B8223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25 000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Pr="00880F26" w:rsidRDefault="00B8223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Default="00B8223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30 000 Ft</w:t>
            </w:r>
          </w:p>
        </w:tc>
      </w:tr>
      <w:tr w:rsidR="00B82238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Pr="00492452" w:rsidRDefault="00B8223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Nem MEAT tagok számára vacsorák nélkül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Pr="00880F26" w:rsidRDefault="00B82238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Default="00B8223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30 000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Pr="00880F26" w:rsidRDefault="00B8223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38" w:rsidRDefault="00B8223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35 000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364CE8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Rezidensek, orvostanhallgatók számára</w:t>
            </w:r>
            <w:r w:rsidR="0045222C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(vacsorák nélkül)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364CE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364CE8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45222C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Nyugdíjasok számára (vacsorák nélkül)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45222C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PhD </w:t>
            </w:r>
            <w:proofErr w:type="gramStart"/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hallgatók  számára</w:t>
            </w:r>
            <w:proofErr w:type="gramEnd"/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(vacsorák nélkül)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45222C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  <w:r w:rsidR="00880F26"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</w:tr>
      <w:tr w:rsidR="00880F26" w:rsidRPr="00880F26" w:rsidTr="00E2667E">
        <w:trPr>
          <w:gridBefore w:val="1"/>
          <w:wBefore w:w="24" w:type="dxa"/>
          <w:trHeight w:val="397"/>
          <w:jc w:val="center"/>
        </w:trPr>
        <w:tc>
          <w:tcPr>
            <w:tcW w:w="5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492452" w:rsidRDefault="00880F26" w:rsidP="0049245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Napidíj - 2014. </w:t>
            </w:r>
            <w:proofErr w:type="gramStart"/>
            <w:r w:rsidR="0045222C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június</w:t>
            </w: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…</w:t>
            </w:r>
            <w:proofErr w:type="gramEnd"/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>………… napra</w:t>
            </w:r>
            <w:r w:rsidR="00303F19"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(vacsora nélkül)</w:t>
            </w:r>
            <w:r w:rsidRPr="004924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15</w:t>
            </w:r>
            <w:r w:rsidR="00F85CD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000</w:t>
            </w:r>
            <w:r w:rsidR="00F85CD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/nap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26" w:rsidRPr="00880F26" w:rsidRDefault="00880F26" w:rsidP="008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15</w:t>
            </w:r>
            <w:r w:rsidR="00F85CD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000</w:t>
            </w:r>
            <w:r w:rsidR="00F85CD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  <w:r w:rsidRPr="00880F26">
              <w:rPr>
                <w:rFonts w:ascii="Calibri" w:eastAsia="Times New Roman" w:hAnsi="Calibri" w:cs="Times New Roman"/>
                <w:color w:val="000000"/>
                <w:lang w:eastAsia="hu-HU"/>
              </w:rPr>
              <w:t>/nap</w:t>
            </w:r>
          </w:p>
        </w:tc>
      </w:tr>
    </w:tbl>
    <w:p w:rsidR="00801C13" w:rsidRPr="00862C30" w:rsidRDefault="00B82238" w:rsidP="000E58B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801C13" w:rsidRPr="00862C30">
        <w:rPr>
          <w:sz w:val="20"/>
          <w:szCs w:val="20"/>
        </w:rPr>
        <w:t xml:space="preserve">A regisztrációs díjak tartalma: kávészünetek, </w:t>
      </w:r>
      <w:r w:rsidR="0045222C">
        <w:rPr>
          <w:sz w:val="20"/>
          <w:szCs w:val="20"/>
        </w:rPr>
        <w:t xml:space="preserve">csütörtöki </w:t>
      </w:r>
      <w:r w:rsidR="00801C13" w:rsidRPr="00862C30">
        <w:rPr>
          <w:sz w:val="20"/>
          <w:szCs w:val="20"/>
        </w:rPr>
        <w:t xml:space="preserve">fogadás, </w:t>
      </w:r>
      <w:r w:rsidR="0045222C">
        <w:rPr>
          <w:sz w:val="20"/>
          <w:szCs w:val="20"/>
        </w:rPr>
        <w:t>pénteki vacsora</w:t>
      </w:r>
      <w:r w:rsidR="00801C13" w:rsidRPr="00862C30">
        <w:rPr>
          <w:sz w:val="20"/>
          <w:szCs w:val="20"/>
        </w:rPr>
        <w:t xml:space="preserve">, kitűző, konferencia táska a kongresszusi anyagokkal, belépés az összes szekcióra, előadásra, a szponzori kiállításra, </w:t>
      </w:r>
      <w:r w:rsidR="0026027F">
        <w:rPr>
          <w:sz w:val="20"/>
          <w:szCs w:val="20"/>
        </w:rPr>
        <w:t>valamint</w:t>
      </w:r>
      <w:r w:rsidR="00801C13" w:rsidRPr="00862C30">
        <w:rPr>
          <w:sz w:val="20"/>
          <w:szCs w:val="20"/>
        </w:rPr>
        <w:t xml:space="preserve"> tartalmazza a 27% ÁFA összegét</w:t>
      </w:r>
      <w:r w:rsidR="0026027F">
        <w:rPr>
          <w:sz w:val="20"/>
          <w:szCs w:val="20"/>
        </w:rPr>
        <w:t xml:space="preserve"> is</w:t>
      </w:r>
      <w:r w:rsidR="00801C13" w:rsidRPr="00862C30">
        <w:rPr>
          <w:sz w:val="20"/>
          <w:szCs w:val="20"/>
        </w:rPr>
        <w:t>.</w:t>
      </w:r>
    </w:p>
    <w:p w:rsidR="00BE32AB" w:rsidRPr="00862C30" w:rsidRDefault="00BE32AB" w:rsidP="000E58B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napidíj tartalmazza a</w:t>
      </w:r>
      <w:r w:rsidR="00B82238">
        <w:rPr>
          <w:sz w:val="20"/>
          <w:szCs w:val="20"/>
        </w:rPr>
        <w:t xml:space="preserve">z aznapi kávészünet fogyasztást, </w:t>
      </w:r>
      <w:r w:rsidRPr="00862C30">
        <w:rPr>
          <w:sz w:val="20"/>
          <w:szCs w:val="20"/>
        </w:rPr>
        <w:t>kitűző</w:t>
      </w:r>
      <w:r>
        <w:rPr>
          <w:sz w:val="20"/>
          <w:szCs w:val="20"/>
        </w:rPr>
        <w:t>t</w:t>
      </w:r>
      <w:r w:rsidRPr="00862C30">
        <w:rPr>
          <w:sz w:val="20"/>
          <w:szCs w:val="20"/>
        </w:rPr>
        <w:t>, konferencia tásk</w:t>
      </w:r>
      <w:r>
        <w:rPr>
          <w:sz w:val="20"/>
          <w:szCs w:val="20"/>
        </w:rPr>
        <w:t>át</w:t>
      </w:r>
      <w:r w:rsidRPr="00862C30">
        <w:rPr>
          <w:sz w:val="20"/>
          <w:szCs w:val="20"/>
        </w:rPr>
        <w:t xml:space="preserve"> a kongresszusi anyagokkal, belépés</w:t>
      </w:r>
      <w:r w:rsidR="009E6E81">
        <w:rPr>
          <w:sz w:val="20"/>
          <w:szCs w:val="20"/>
        </w:rPr>
        <w:t>t</w:t>
      </w:r>
      <w:r w:rsidRPr="00862C30">
        <w:rPr>
          <w:sz w:val="20"/>
          <w:szCs w:val="20"/>
        </w:rPr>
        <w:t xml:space="preserve"> az összes </w:t>
      </w:r>
      <w:r>
        <w:rPr>
          <w:sz w:val="20"/>
          <w:szCs w:val="20"/>
        </w:rPr>
        <w:t xml:space="preserve">aznapi </w:t>
      </w:r>
      <w:r w:rsidRPr="00862C30">
        <w:rPr>
          <w:sz w:val="20"/>
          <w:szCs w:val="20"/>
        </w:rPr>
        <w:t xml:space="preserve">szekcióra, előadásra, a szponzori kiállításra, </w:t>
      </w:r>
      <w:bookmarkStart w:id="0" w:name="_GoBack"/>
      <w:bookmarkEnd w:id="0"/>
      <w:r>
        <w:rPr>
          <w:sz w:val="20"/>
          <w:szCs w:val="20"/>
        </w:rPr>
        <w:t>valamint</w:t>
      </w:r>
      <w:r w:rsidRPr="00862C30">
        <w:rPr>
          <w:sz w:val="20"/>
          <w:szCs w:val="20"/>
        </w:rPr>
        <w:t xml:space="preserve"> tartalmazza a 27% ÁFA összegét</w:t>
      </w:r>
      <w:r>
        <w:rPr>
          <w:sz w:val="20"/>
          <w:szCs w:val="20"/>
        </w:rPr>
        <w:t xml:space="preserve"> is</w:t>
      </w:r>
      <w:r w:rsidRPr="00862C30">
        <w:rPr>
          <w:sz w:val="20"/>
          <w:szCs w:val="20"/>
        </w:rPr>
        <w:t>.</w:t>
      </w:r>
    </w:p>
    <w:p w:rsidR="00E32C34" w:rsidRDefault="00E32C34" w:rsidP="00E32C34">
      <w:pPr>
        <w:spacing w:after="0" w:line="240" w:lineRule="auto"/>
        <w:rPr>
          <w:b/>
          <w:sz w:val="24"/>
          <w:szCs w:val="24"/>
        </w:rPr>
      </w:pPr>
    </w:p>
    <w:p w:rsidR="00492452" w:rsidRDefault="00E32C34" w:rsidP="00E32C34">
      <w:pPr>
        <w:spacing w:after="0" w:line="240" w:lineRule="auto"/>
        <w:rPr>
          <w:b/>
          <w:sz w:val="24"/>
          <w:szCs w:val="24"/>
        </w:rPr>
      </w:pPr>
      <w:r w:rsidRPr="00A52D07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Vacsorák</w:t>
      </w:r>
      <w:r w:rsidRPr="00A52D07">
        <w:rPr>
          <w:b/>
          <w:sz w:val="24"/>
          <w:szCs w:val="24"/>
        </w:rPr>
        <w:t xml:space="preserve"> megrendelése </w:t>
      </w:r>
      <w:r w:rsidR="00492452" w:rsidRPr="00492452">
        <w:rPr>
          <w:b/>
          <w:sz w:val="24"/>
          <w:szCs w:val="24"/>
          <w:u w:val="single"/>
        </w:rPr>
        <w:t>CSAK</w:t>
      </w:r>
      <w:r w:rsidR="00492452">
        <w:rPr>
          <w:b/>
          <w:sz w:val="24"/>
          <w:szCs w:val="24"/>
        </w:rPr>
        <w:t xml:space="preserve"> az 5.-10. sorban szereplő regisztrációs díjak megjelölése esetén</w:t>
      </w:r>
    </w:p>
    <w:p w:rsidR="00E32C34" w:rsidRDefault="00492452" w:rsidP="00E32C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32C34" w:rsidRPr="00A52D07">
        <w:rPr>
          <w:b/>
          <w:sz w:val="24"/>
          <w:szCs w:val="24"/>
        </w:rPr>
        <w:t>(</w:t>
      </w:r>
      <w:r w:rsidR="00E32C34">
        <w:rPr>
          <w:b/>
          <w:sz w:val="24"/>
          <w:szCs w:val="24"/>
        </w:rPr>
        <w:t>7</w:t>
      </w:r>
      <w:r w:rsidR="00E32C34" w:rsidRPr="00A52D07">
        <w:rPr>
          <w:b/>
          <w:sz w:val="24"/>
          <w:szCs w:val="24"/>
        </w:rPr>
        <w:t> 500 Ft/fő/nap)</w:t>
      </w:r>
    </w:p>
    <w:p w:rsidR="00492452" w:rsidRDefault="00492452" w:rsidP="00E32C34">
      <w:pPr>
        <w:spacing w:after="0" w:line="240" w:lineRule="auto"/>
        <w:rPr>
          <w:b/>
          <w:sz w:val="20"/>
          <w:szCs w:val="20"/>
        </w:rPr>
      </w:pP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429"/>
        <w:gridCol w:w="3794"/>
        <w:gridCol w:w="1429"/>
      </w:tblGrid>
      <w:tr w:rsidR="00492452" w:rsidRPr="00802C01" w:rsidTr="00C90B14">
        <w:trPr>
          <w:trHeight w:val="397"/>
          <w:jc w:val="center"/>
        </w:trPr>
        <w:tc>
          <w:tcPr>
            <w:tcW w:w="2639" w:type="dxa"/>
            <w:shd w:val="clear" w:color="auto" w:fill="auto"/>
            <w:noWrap/>
            <w:vAlign w:val="center"/>
            <w:hideMark/>
          </w:tcPr>
          <w:p w:rsidR="00492452" w:rsidRPr="00802C01" w:rsidRDefault="00492452" w:rsidP="00E32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2014.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június 5</w:t>
            </w:r>
            <w:proofErr w:type="gramStart"/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.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csütörtök</w:t>
            </w:r>
          </w:p>
        </w:tc>
        <w:tc>
          <w:tcPr>
            <w:tcW w:w="957" w:type="dxa"/>
            <w:vAlign w:val="center"/>
            <w:hideMark/>
          </w:tcPr>
          <w:p w:rsidR="00492452" w:rsidRPr="00802C01" w:rsidRDefault="00492452" w:rsidP="00E32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fő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492452" w:rsidRPr="00802C01" w:rsidRDefault="00492452" w:rsidP="00E32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2014.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június 6</w:t>
            </w:r>
            <w:proofErr w:type="gramStart"/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.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péntek</w:t>
            </w:r>
          </w:p>
        </w:tc>
        <w:tc>
          <w:tcPr>
            <w:tcW w:w="957" w:type="dxa"/>
            <w:vAlign w:val="center"/>
            <w:hideMark/>
          </w:tcPr>
          <w:p w:rsidR="00492452" w:rsidRPr="00802C01" w:rsidRDefault="00492452" w:rsidP="00E32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fő</w:t>
            </w:r>
          </w:p>
        </w:tc>
      </w:tr>
    </w:tbl>
    <w:p w:rsidR="00862C30" w:rsidRDefault="00862C30" w:rsidP="00801C13">
      <w:pPr>
        <w:spacing w:after="0" w:line="240" w:lineRule="auto"/>
        <w:rPr>
          <w:sz w:val="20"/>
          <w:szCs w:val="20"/>
        </w:rPr>
      </w:pPr>
    </w:p>
    <w:p w:rsidR="00EB188C" w:rsidRDefault="00EB188C" w:rsidP="00801C13">
      <w:pPr>
        <w:spacing w:after="0" w:line="240" w:lineRule="auto"/>
        <w:rPr>
          <w:b/>
          <w:sz w:val="24"/>
          <w:szCs w:val="24"/>
        </w:rPr>
      </w:pPr>
    </w:p>
    <w:p w:rsidR="00862C30" w:rsidRPr="00A52D07" w:rsidRDefault="00C90B14" w:rsidP="00801C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62C30" w:rsidRPr="00A52D07">
        <w:rPr>
          <w:b/>
          <w:sz w:val="24"/>
          <w:szCs w:val="24"/>
        </w:rPr>
        <w:t>. Ebédek</w:t>
      </w:r>
      <w:r w:rsidR="00802C01" w:rsidRPr="00A52D07">
        <w:rPr>
          <w:b/>
          <w:sz w:val="24"/>
          <w:szCs w:val="24"/>
        </w:rPr>
        <w:t xml:space="preserve"> megrendelése (3 500 Ft/fő/nap)</w:t>
      </w:r>
    </w:p>
    <w:p w:rsidR="00495682" w:rsidRDefault="00495682" w:rsidP="00801C13">
      <w:pPr>
        <w:spacing w:after="0" w:line="240" w:lineRule="auto"/>
        <w:rPr>
          <w:b/>
          <w:sz w:val="20"/>
          <w:szCs w:val="20"/>
        </w:rPr>
      </w:pP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957"/>
        <w:gridCol w:w="2541"/>
        <w:gridCol w:w="957"/>
        <w:gridCol w:w="2541"/>
        <w:gridCol w:w="957"/>
      </w:tblGrid>
      <w:tr w:rsidR="00802C01" w:rsidRPr="00802C01" w:rsidTr="00E2667E">
        <w:trPr>
          <w:trHeight w:val="397"/>
          <w:jc w:val="center"/>
        </w:trPr>
        <w:tc>
          <w:tcPr>
            <w:tcW w:w="2639" w:type="dxa"/>
            <w:shd w:val="clear" w:color="auto" w:fill="auto"/>
            <w:noWrap/>
            <w:vAlign w:val="center"/>
            <w:hideMark/>
          </w:tcPr>
          <w:p w:rsidR="00802C01" w:rsidRPr="00802C01" w:rsidRDefault="00802C01" w:rsidP="00ED6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2014. </w:t>
            </w:r>
            <w:r w:rsidR="00ED689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június 5</w:t>
            </w:r>
            <w:proofErr w:type="gramStart"/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.</w:t>
            </w:r>
            <w:r w:rsidR="00367070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,</w:t>
            </w:r>
            <w:proofErr w:type="gramEnd"/>
            <w:r w:rsidR="00367070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csütörtök</w:t>
            </w:r>
          </w:p>
        </w:tc>
        <w:tc>
          <w:tcPr>
            <w:tcW w:w="957" w:type="dxa"/>
            <w:vAlign w:val="center"/>
            <w:hideMark/>
          </w:tcPr>
          <w:p w:rsidR="00802C01" w:rsidRPr="00802C01" w:rsidRDefault="00367070" w:rsidP="00367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fő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02C01" w:rsidRPr="00802C01" w:rsidRDefault="00802C01" w:rsidP="00ED6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2014. </w:t>
            </w:r>
            <w:r w:rsidR="00ED689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június 6</w:t>
            </w:r>
            <w:proofErr w:type="gramStart"/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.</w:t>
            </w:r>
            <w:r w:rsidR="00367070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,</w:t>
            </w:r>
            <w:proofErr w:type="gramEnd"/>
            <w:r w:rsidR="00367070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péntek</w:t>
            </w:r>
          </w:p>
        </w:tc>
        <w:tc>
          <w:tcPr>
            <w:tcW w:w="957" w:type="dxa"/>
            <w:vAlign w:val="center"/>
            <w:hideMark/>
          </w:tcPr>
          <w:p w:rsidR="00802C01" w:rsidRPr="00802C01" w:rsidRDefault="00367070" w:rsidP="00367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fő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02C01" w:rsidRPr="00802C01" w:rsidRDefault="00802C01" w:rsidP="00ED6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2014. </w:t>
            </w:r>
            <w:r w:rsidR="00ED689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június 7</w:t>
            </w:r>
            <w:proofErr w:type="gramStart"/>
            <w:r w:rsidRPr="00802C01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.</w:t>
            </w:r>
            <w:r w:rsidR="00367070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,</w:t>
            </w:r>
            <w:proofErr w:type="gramEnd"/>
            <w:r w:rsidR="00367070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szombat</w:t>
            </w:r>
          </w:p>
        </w:tc>
        <w:tc>
          <w:tcPr>
            <w:tcW w:w="957" w:type="dxa"/>
            <w:vAlign w:val="center"/>
            <w:hideMark/>
          </w:tcPr>
          <w:p w:rsidR="00802C01" w:rsidRPr="00802C01" w:rsidRDefault="00367070" w:rsidP="00367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fő</w:t>
            </w:r>
          </w:p>
        </w:tc>
      </w:tr>
    </w:tbl>
    <w:p w:rsidR="004577CA" w:rsidRDefault="004577CA" w:rsidP="009E6E81">
      <w:pPr>
        <w:spacing w:after="0" w:line="240" w:lineRule="auto"/>
        <w:rPr>
          <w:b/>
          <w:sz w:val="20"/>
          <w:szCs w:val="20"/>
        </w:rPr>
      </w:pPr>
    </w:p>
    <w:p w:rsidR="009E6E81" w:rsidRDefault="00C90B14" w:rsidP="009E6E8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E6E81" w:rsidRPr="00A52D07">
        <w:rPr>
          <w:b/>
          <w:sz w:val="24"/>
          <w:szCs w:val="24"/>
        </w:rPr>
        <w:t>. Szállásfoglalás</w:t>
      </w:r>
    </w:p>
    <w:p w:rsidR="009E6E81" w:rsidRDefault="009E6E81" w:rsidP="009E6E81">
      <w:pPr>
        <w:spacing w:after="0" w:line="240" w:lineRule="auto"/>
        <w:jc w:val="both"/>
        <w:rPr>
          <w:sz w:val="20"/>
          <w:szCs w:val="20"/>
        </w:rPr>
      </w:pPr>
      <w:r w:rsidRPr="009E6E81">
        <w:rPr>
          <w:sz w:val="20"/>
          <w:szCs w:val="20"/>
        </w:rPr>
        <w:t xml:space="preserve">A </w:t>
      </w:r>
      <w:r w:rsidR="00ED6891">
        <w:rPr>
          <w:sz w:val="20"/>
          <w:szCs w:val="20"/>
        </w:rPr>
        <w:t>pécsi</w:t>
      </w:r>
      <w:r w:rsidRPr="009E6E81">
        <w:rPr>
          <w:sz w:val="20"/>
          <w:szCs w:val="20"/>
        </w:rPr>
        <w:t xml:space="preserve"> szálláshelyekről információt a ko</w:t>
      </w:r>
      <w:r>
        <w:rPr>
          <w:sz w:val="20"/>
          <w:szCs w:val="20"/>
        </w:rPr>
        <w:t xml:space="preserve">ngresszus honlapján találhatnak: </w:t>
      </w:r>
      <w:hyperlink r:id="rId8" w:history="1">
        <w:r w:rsidR="00ED6891" w:rsidRPr="005F6D74">
          <w:rPr>
            <w:rStyle w:val="Hiperhivatkozs"/>
            <w:sz w:val="20"/>
            <w:szCs w:val="20"/>
          </w:rPr>
          <w:t>www.stand-art.hu/MEAT2014</w:t>
        </w:r>
      </w:hyperlink>
      <w:r>
        <w:rPr>
          <w:sz w:val="20"/>
          <w:szCs w:val="20"/>
        </w:rPr>
        <w:t xml:space="preserve">. </w:t>
      </w:r>
    </w:p>
    <w:p w:rsidR="009E6E81" w:rsidRDefault="009E6E81" w:rsidP="009E6E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szállodai szobák feltöltése a beérkező megrendelések sorrendjében történik, amennyiben a kért szálláshely betelt, a szervezők Önt egy másik, hasonló kategóriájú szobában fogják elhelyezni. Kérjük, hogy a regisztráció beküldése előtt feltétlenül tájékozódjon az éppen aktuálisan elérhető szálláshelyek felől telefonon (+36 62 317</w:t>
      </w:r>
      <w:r w:rsidR="004577CA">
        <w:rPr>
          <w:sz w:val="20"/>
          <w:szCs w:val="20"/>
        </w:rPr>
        <w:t> </w:t>
      </w:r>
      <w:r>
        <w:rPr>
          <w:sz w:val="20"/>
          <w:szCs w:val="20"/>
        </w:rPr>
        <w:t>445</w:t>
      </w:r>
      <w:r w:rsidR="004577CA">
        <w:rPr>
          <w:sz w:val="20"/>
          <w:szCs w:val="20"/>
        </w:rPr>
        <w:t>, Horváth Judit</w:t>
      </w:r>
      <w:r>
        <w:rPr>
          <w:sz w:val="20"/>
          <w:szCs w:val="20"/>
        </w:rPr>
        <w:t>) vagy a honlapon!</w:t>
      </w:r>
    </w:p>
    <w:p w:rsidR="004577CA" w:rsidRDefault="004577CA" w:rsidP="009E6E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Szíves figyelmüket felhívjuk, hogy a 2014. </w:t>
      </w:r>
      <w:r w:rsidR="00ED6891">
        <w:rPr>
          <w:sz w:val="20"/>
          <w:szCs w:val="20"/>
        </w:rPr>
        <w:t>május 2</w:t>
      </w:r>
      <w:r w:rsidR="00F274EE">
        <w:rPr>
          <w:sz w:val="20"/>
          <w:szCs w:val="20"/>
        </w:rPr>
        <w:t>3</w:t>
      </w:r>
      <w:r>
        <w:rPr>
          <w:sz w:val="20"/>
          <w:szCs w:val="20"/>
        </w:rPr>
        <w:t xml:space="preserve">-ig ki nem fizetett szállodai szobák foglalását új igény bejelentése esetén nem tudjuk minden esetben fenntartani, ezért szíveskedjenek a szállásdíj átutalásáról a fenti időpontig </w:t>
      </w:r>
      <w:r w:rsidR="00630D00">
        <w:rPr>
          <w:sz w:val="20"/>
          <w:szCs w:val="20"/>
        </w:rPr>
        <w:t>gondoskodni!</w:t>
      </w:r>
    </w:p>
    <w:p w:rsidR="00D673E2" w:rsidRDefault="00D673E2" w:rsidP="009E6E81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5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855"/>
        <w:gridCol w:w="1856"/>
        <w:gridCol w:w="1856"/>
        <w:gridCol w:w="1933"/>
        <w:gridCol w:w="1237"/>
      </w:tblGrid>
      <w:tr w:rsidR="00D673E2" w:rsidRPr="00D673E2" w:rsidTr="00256C10">
        <w:trPr>
          <w:trHeight w:val="39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D673E2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Érkezés napja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D673E2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D673E2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Távozás napja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D673E2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D673E2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Éjszakák száma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D673E2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E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D673E2" w:rsidRDefault="00D673E2" w:rsidP="009E6E81">
      <w:pPr>
        <w:spacing w:after="0" w:line="240" w:lineRule="auto"/>
        <w:jc w:val="both"/>
        <w:rPr>
          <w:sz w:val="20"/>
          <w:szCs w:val="20"/>
        </w:rPr>
      </w:pPr>
    </w:p>
    <w:p w:rsidR="00D427D6" w:rsidRDefault="00D427D6" w:rsidP="009E6E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alábbi szállásdíjak 1 szobára és 1 éjszakára vonatkoznak:</w:t>
      </w:r>
    </w:p>
    <w:tbl>
      <w:tblPr>
        <w:tblW w:w="105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4427"/>
        <w:gridCol w:w="1701"/>
        <w:gridCol w:w="708"/>
        <w:gridCol w:w="1843"/>
        <w:gridCol w:w="748"/>
      </w:tblGrid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A83F37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Ssz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Szálloda/Szobatípus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 ágyas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 ágyas 2 fő részére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A83F37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Corso Hotel****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D427D6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21 5</w:t>
            </w:r>
            <w:r w:rsidR="00256C10"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00 Ft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D427D6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26 000</w:t>
            </w:r>
            <w:r w:rsidR="00256C10"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7626 Pécs, Koller u. 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A83F37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Hotel Makár***/****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D427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16 </w:t>
            </w:r>
            <w:r w:rsid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00 Ft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D427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  <w:r w:rsid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000 Ft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7635 Pécs, </w:t>
            </w:r>
            <w:proofErr w:type="spellStart"/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Középmakár</w:t>
            </w:r>
            <w:proofErr w:type="spellEnd"/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dűlő 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A83F37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Hotel </w:t>
            </w:r>
            <w:proofErr w:type="spellStart"/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Laterum</w:t>
            </w:r>
            <w:proofErr w:type="spellEnd"/>
            <w:r w:rsidRPr="00256C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***/****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D427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  <w:r w:rsid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500 Ft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D427D6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19 </w:t>
            </w:r>
            <w:r w:rsidR="00256C10"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000 Ft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256C1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7633 Pécs, Hajnóczy J. u. 37-39.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256C10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D427D6" w:rsidP="00457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427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Hotel Kikelet****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D427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21 </w:t>
            </w:r>
            <w:r w:rsid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00 Ft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D427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25</w:t>
            </w:r>
            <w:r w:rsid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0</w:t>
            </w: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00 Ft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56C10" w:rsidRPr="00256C10" w:rsidTr="00810E1C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D427D6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7635 Pécs, </w:t>
            </w:r>
            <w:proofErr w:type="spellStart"/>
            <w:r w:rsidRP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Málics</w:t>
            </w:r>
            <w:proofErr w:type="spellEnd"/>
            <w:r w:rsidRPr="00D427D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Ottó u. 1.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6C10" w:rsidRPr="00256C10" w:rsidRDefault="00256C10" w:rsidP="004577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256C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15BD4" w:rsidRPr="00810E1C" w:rsidTr="00C7776C">
        <w:trPr>
          <w:trHeight w:val="397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A15BD4" w:rsidRPr="00810E1C" w:rsidRDefault="00A15BD4" w:rsidP="0045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810E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Szobatárs:</w:t>
            </w:r>
          </w:p>
        </w:tc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A15BD4" w:rsidRPr="00810E1C" w:rsidRDefault="00A15BD4" w:rsidP="004577C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9E6E81" w:rsidRDefault="009E6E81" w:rsidP="009E6E81">
      <w:pPr>
        <w:spacing w:after="0" w:line="240" w:lineRule="auto"/>
        <w:jc w:val="both"/>
        <w:rPr>
          <w:sz w:val="20"/>
          <w:szCs w:val="20"/>
        </w:rPr>
      </w:pP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Parkolás a szállodáknál (a vendég által távozáskor fizetendő díjak):</w:t>
      </w: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Corso Hotel****: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5682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495682">
        <w:rPr>
          <w:sz w:val="20"/>
          <w:szCs w:val="20"/>
        </w:rPr>
        <w:t>000 Ft/autó/nap a közeli Király Garázsban</w:t>
      </w: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  <w:r w:rsidRPr="00495682">
        <w:rPr>
          <w:sz w:val="20"/>
          <w:szCs w:val="20"/>
        </w:rPr>
        <w:t>Hotel Makár***/****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495682">
        <w:rPr>
          <w:sz w:val="20"/>
          <w:szCs w:val="20"/>
        </w:rPr>
        <w:t>500 Ft/autó/nap (mélygarázs)</w:t>
      </w: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  <w:r w:rsidRPr="00495682">
        <w:rPr>
          <w:sz w:val="20"/>
          <w:szCs w:val="20"/>
        </w:rPr>
        <w:t xml:space="preserve">Hotel </w:t>
      </w:r>
      <w:proofErr w:type="spellStart"/>
      <w:r w:rsidRPr="00495682">
        <w:rPr>
          <w:sz w:val="20"/>
          <w:szCs w:val="20"/>
        </w:rPr>
        <w:t>Laterum</w:t>
      </w:r>
      <w:proofErr w:type="spellEnd"/>
      <w:r w:rsidRPr="00495682">
        <w:rPr>
          <w:sz w:val="20"/>
          <w:szCs w:val="20"/>
        </w:rPr>
        <w:t>***/****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ingyenes</w:t>
      </w: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  <w:r w:rsidRPr="00495682">
        <w:rPr>
          <w:sz w:val="20"/>
          <w:szCs w:val="20"/>
        </w:rPr>
        <w:t>Hotel Kikelet****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ingyenes</w:t>
      </w: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</w:p>
    <w:p w:rsidR="00D673E2" w:rsidRPr="00A52D07" w:rsidRDefault="00D673E2" w:rsidP="00D673E2">
      <w:pPr>
        <w:spacing w:after="0" w:line="240" w:lineRule="auto"/>
        <w:rPr>
          <w:b/>
          <w:sz w:val="24"/>
          <w:szCs w:val="24"/>
        </w:rPr>
      </w:pPr>
      <w:r w:rsidRPr="00A52D07">
        <w:rPr>
          <w:b/>
          <w:sz w:val="24"/>
          <w:szCs w:val="24"/>
        </w:rPr>
        <w:t>5. Fizetendő részvételi</w:t>
      </w:r>
      <w:r w:rsidR="00142A38" w:rsidRPr="00A52D07">
        <w:rPr>
          <w:b/>
          <w:sz w:val="24"/>
          <w:szCs w:val="24"/>
        </w:rPr>
        <w:t xml:space="preserve"> díj, étkezés és szállásköltség </w:t>
      </w:r>
      <w:r w:rsidRPr="00A52D07">
        <w:rPr>
          <w:b/>
          <w:sz w:val="24"/>
          <w:szCs w:val="24"/>
        </w:rPr>
        <w:t>összesen</w:t>
      </w:r>
      <w:proofErr w:type="gramStart"/>
      <w:r w:rsidRPr="00A52D07">
        <w:rPr>
          <w:b/>
          <w:sz w:val="24"/>
          <w:szCs w:val="24"/>
        </w:rPr>
        <w:t>:</w:t>
      </w:r>
      <w:r w:rsidR="000D17F1" w:rsidRPr="00A52D07">
        <w:rPr>
          <w:b/>
          <w:sz w:val="24"/>
          <w:szCs w:val="24"/>
        </w:rPr>
        <w:t xml:space="preserve"> </w:t>
      </w:r>
      <w:r w:rsidR="00A52D07">
        <w:rPr>
          <w:b/>
          <w:sz w:val="24"/>
          <w:szCs w:val="24"/>
        </w:rPr>
        <w:t>…</w:t>
      </w:r>
      <w:proofErr w:type="gramEnd"/>
      <w:r w:rsidR="00A52D07">
        <w:rPr>
          <w:b/>
          <w:sz w:val="24"/>
          <w:szCs w:val="24"/>
        </w:rPr>
        <w:t>…………………………………………</w:t>
      </w:r>
      <w:r w:rsidRPr="00A52D07">
        <w:rPr>
          <w:b/>
          <w:sz w:val="24"/>
          <w:szCs w:val="24"/>
        </w:rPr>
        <w:t>……… Ft</w:t>
      </w:r>
    </w:p>
    <w:p w:rsidR="00D673E2" w:rsidRDefault="00D673E2" w:rsidP="009E6E81">
      <w:pPr>
        <w:spacing w:after="0" w:line="240" w:lineRule="auto"/>
        <w:jc w:val="both"/>
        <w:rPr>
          <w:sz w:val="20"/>
          <w:szCs w:val="20"/>
        </w:rPr>
      </w:pPr>
    </w:p>
    <w:p w:rsidR="00495682" w:rsidRPr="00A52D07" w:rsidRDefault="00A52D07" w:rsidP="009E6E81">
      <w:pPr>
        <w:spacing w:after="0" w:line="240" w:lineRule="auto"/>
        <w:jc w:val="both"/>
        <w:rPr>
          <w:b/>
          <w:sz w:val="24"/>
          <w:szCs w:val="24"/>
        </w:rPr>
      </w:pPr>
      <w:r w:rsidRPr="00A52D07">
        <w:rPr>
          <w:b/>
          <w:sz w:val="24"/>
          <w:szCs w:val="24"/>
        </w:rPr>
        <w:t>6. Befizetés választott módja</w:t>
      </w:r>
    </w:p>
    <w:p w:rsidR="00A52D07" w:rsidRDefault="00A52D07" w:rsidP="009E6E81">
      <w:pPr>
        <w:spacing w:after="0" w:line="240" w:lineRule="auto"/>
        <w:jc w:val="both"/>
        <w:rPr>
          <w:sz w:val="20"/>
          <w:szCs w:val="20"/>
        </w:rPr>
      </w:pPr>
    </w:p>
    <w:p w:rsidR="00A52D07" w:rsidRPr="00A52D07" w:rsidRDefault="00A52D07" w:rsidP="00355FA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355FA7">
        <w:rPr>
          <w:b/>
          <w:sz w:val="32"/>
          <w:szCs w:val="32"/>
        </w:rPr>
        <w:t>⃝</w:t>
      </w:r>
      <w:r w:rsidR="00355FA7">
        <w:rPr>
          <w:sz w:val="24"/>
          <w:szCs w:val="24"/>
        </w:rPr>
        <w:t xml:space="preserve">  </w:t>
      </w:r>
      <w:r w:rsidR="00810E1C">
        <w:rPr>
          <w:sz w:val="24"/>
          <w:szCs w:val="24"/>
        </w:rPr>
        <w:t xml:space="preserve"> </w:t>
      </w:r>
      <w:proofErr w:type="gramStart"/>
      <w:r w:rsidRPr="00A52D07">
        <w:rPr>
          <w:sz w:val="24"/>
          <w:szCs w:val="24"/>
        </w:rPr>
        <w:t>átutalással</w:t>
      </w:r>
      <w:proofErr w:type="gramEnd"/>
      <w:r w:rsidRPr="00A52D07">
        <w:rPr>
          <w:sz w:val="24"/>
          <w:szCs w:val="24"/>
        </w:rPr>
        <w:tab/>
      </w:r>
      <w:r w:rsidRPr="00A52D07">
        <w:rPr>
          <w:sz w:val="24"/>
          <w:szCs w:val="24"/>
        </w:rPr>
        <w:tab/>
      </w:r>
      <w:r w:rsidR="00355FA7">
        <w:rPr>
          <w:sz w:val="24"/>
          <w:szCs w:val="24"/>
        </w:rPr>
        <w:t xml:space="preserve">  </w:t>
      </w:r>
      <w:r w:rsidR="00355FA7" w:rsidRPr="00355FA7">
        <w:rPr>
          <w:b/>
          <w:sz w:val="32"/>
          <w:szCs w:val="32"/>
        </w:rPr>
        <w:t>⃝</w:t>
      </w:r>
      <w:r w:rsidR="00355FA7">
        <w:rPr>
          <w:b/>
          <w:sz w:val="32"/>
          <w:szCs w:val="32"/>
        </w:rPr>
        <w:t xml:space="preserve">  </w:t>
      </w:r>
      <w:r w:rsidRPr="00A52D07">
        <w:rPr>
          <w:sz w:val="24"/>
          <w:szCs w:val="24"/>
        </w:rPr>
        <w:t>bankkártyával</w:t>
      </w:r>
      <w:r w:rsidRPr="00A52D07">
        <w:rPr>
          <w:sz w:val="24"/>
          <w:szCs w:val="24"/>
        </w:rPr>
        <w:tab/>
      </w:r>
      <w:r w:rsidRPr="00A52D07">
        <w:rPr>
          <w:sz w:val="24"/>
          <w:szCs w:val="24"/>
        </w:rPr>
        <w:tab/>
      </w:r>
      <w:r w:rsidRPr="00A52D07">
        <w:rPr>
          <w:sz w:val="24"/>
          <w:szCs w:val="24"/>
        </w:rPr>
        <w:tab/>
      </w:r>
      <w:r w:rsidR="00355FA7" w:rsidRPr="00355FA7">
        <w:rPr>
          <w:b/>
          <w:sz w:val="32"/>
          <w:szCs w:val="32"/>
        </w:rPr>
        <w:t>⃝</w:t>
      </w:r>
      <w:r w:rsidR="00355FA7">
        <w:rPr>
          <w:b/>
          <w:sz w:val="32"/>
          <w:szCs w:val="32"/>
        </w:rPr>
        <w:t xml:space="preserve">  </w:t>
      </w:r>
      <w:r w:rsidRPr="00A52D07">
        <w:rPr>
          <w:sz w:val="24"/>
          <w:szCs w:val="24"/>
        </w:rPr>
        <w:t>csekken</w:t>
      </w:r>
    </w:p>
    <w:p w:rsidR="00495682" w:rsidRDefault="00495682" w:rsidP="009E6E81">
      <w:pPr>
        <w:spacing w:after="0" w:line="240" w:lineRule="auto"/>
        <w:jc w:val="both"/>
        <w:rPr>
          <w:sz w:val="20"/>
          <w:szCs w:val="20"/>
        </w:rPr>
      </w:pPr>
    </w:p>
    <w:p w:rsidR="00D673E2" w:rsidRDefault="00A52D07" w:rsidP="009E6E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Költségviselő adatai/számlázási cím</w:t>
      </w:r>
    </w:p>
    <w:p w:rsidR="00A52D07" w:rsidRPr="00A52D07" w:rsidRDefault="00A52D07" w:rsidP="009E6E8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05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7708"/>
      </w:tblGrid>
      <w:tr w:rsidR="00D673E2" w:rsidRPr="00A52D07" w:rsidTr="00A52D07">
        <w:trPr>
          <w:trHeight w:val="397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A52D07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Név/cég neve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A52D07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673E2" w:rsidRPr="00A52D07" w:rsidTr="00A52D07">
        <w:trPr>
          <w:trHeight w:val="397"/>
          <w:jc w:val="center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A52D07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A52D07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673E2" w:rsidRPr="00A52D07" w:rsidTr="00A52D07">
        <w:trPr>
          <w:trHeight w:val="397"/>
          <w:jc w:val="center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A52D07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Kapcsolattartó, elérhetőségei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E2" w:rsidRPr="00A52D07" w:rsidRDefault="00D673E2" w:rsidP="00D67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52D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1F48B6" w:rsidRDefault="001F48B6" w:rsidP="001F48B6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0D17F1" w:rsidRDefault="000D17F1" w:rsidP="001F48B6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részvételi díj </w:t>
      </w:r>
      <w:r w:rsidRPr="00DB2ACA">
        <w:rPr>
          <w:rFonts w:ascii="Arial" w:hAnsi="Arial" w:cs="Arial"/>
          <w:sz w:val="16"/>
          <w:szCs w:val="16"/>
        </w:rPr>
        <w:t>nem tartalmaz semmilyen biztosítást, a rendezvény ideje alatt előforduló személyi vagy anyagi</w:t>
      </w:r>
      <w:r>
        <w:rPr>
          <w:rFonts w:ascii="Arial" w:hAnsi="Arial" w:cs="Arial"/>
          <w:sz w:val="16"/>
          <w:szCs w:val="16"/>
        </w:rPr>
        <w:t xml:space="preserve"> </w:t>
      </w:r>
      <w:r w:rsidRPr="00DB2ACA">
        <w:rPr>
          <w:rFonts w:ascii="Arial" w:hAnsi="Arial" w:cs="Arial"/>
          <w:sz w:val="16"/>
          <w:szCs w:val="16"/>
        </w:rPr>
        <w:t>káreseményekért a szervezők nem vállalnak felelősséget.</w:t>
      </w:r>
      <w:r>
        <w:rPr>
          <w:rFonts w:ascii="Arial" w:hAnsi="Arial" w:cs="Arial"/>
          <w:sz w:val="16"/>
          <w:szCs w:val="16"/>
        </w:rPr>
        <w:t xml:space="preserve"> 2014. </w:t>
      </w:r>
      <w:r w:rsidR="00F274EE">
        <w:rPr>
          <w:rFonts w:ascii="Arial" w:hAnsi="Arial" w:cs="Arial"/>
          <w:sz w:val="16"/>
          <w:szCs w:val="16"/>
        </w:rPr>
        <w:t>május 28</w:t>
      </w:r>
      <w:r>
        <w:rPr>
          <w:rFonts w:ascii="Arial" w:hAnsi="Arial" w:cs="Arial"/>
          <w:sz w:val="16"/>
          <w:szCs w:val="16"/>
        </w:rPr>
        <w:t>. után regisztráció visszamondására és részvételi díj visszautalására nincs lehetőség.</w:t>
      </w:r>
    </w:p>
    <w:p w:rsidR="000D17F1" w:rsidRDefault="000D17F1" w:rsidP="000D17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0544D">
        <w:rPr>
          <w:rFonts w:ascii="Arial" w:hAnsi="Arial" w:cs="Arial"/>
          <w:sz w:val="16"/>
          <w:szCs w:val="16"/>
        </w:rPr>
        <w:t>Aláírásommal igazolom, hogy a jelentkezési lapon megjelölt szolgáltatást megrendelem, a</w:t>
      </w:r>
      <w:r>
        <w:rPr>
          <w:rFonts w:ascii="Arial" w:hAnsi="Arial" w:cs="Arial"/>
          <w:sz w:val="16"/>
          <w:szCs w:val="16"/>
        </w:rPr>
        <w:t>nna</w:t>
      </w:r>
      <w:r w:rsidRPr="0090544D">
        <w:rPr>
          <w:rFonts w:ascii="Arial" w:hAnsi="Arial" w:cs="Arial"/>
          <w:sz w:val="16"/>
          <w:szCs w:val="16"/>
        </w:rPr>
        <w:t xml:space="preserve">k ellenértékét a határidők </w:t>
      </w:r>
    </w:p>
    <w:p w:rsidR="000D17F1" w:rsidRDefault="000D17F1" w:rsidP="000D17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90544D">
        <w:rPr>
          <w:rFonts w:ascii="Arial" w:hAnsi="Arial" w:cs="Arial"/>
          <w:sz w:val="16"/>
          <w:szCs w:val="16"/>
        </w:rPr>
        <w:t>betartásával</w:t>
      </w:r>
      <w:proofErr w:type="gramEnd"/>
      <w:r w:rsidRPr="0090544D">
        <w:rPr>
          <w:rFonts w:ascii="Arial" w:hAnsi="Arial" w:cs="Arial"/>
          <w:sz w:val="16"/>
          <w:szCs w:val="16"/>
        </w:rPr>
        <w:t xml:space="preserve"> befizetem, a részvételi és lemondási feltételeket tudomásul veszem.</w:t>
      </w:r>
    </w:p>
    <w:p w:rsidR="00EB188C" w:rsidRDefault="00EB188C" w:rsidP="000D17F1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673E2" w:rsidRPr="009E6E81" w:rsidRDefault="000D17F1" w:rsidP="000D17F1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Kelt</w:t>
      </w:r>
      <w:proofErr w:type="gramStart"/>
      <w:r>
        <w:rPr>
          <w:rFonts w:ascii="Arial" w:hAnsi="Arial" w:cs="Arial"/>
          <w:sz w:val="16"/>
          <w:szCs w:val="16"/>
        </w:rPr>
        <w:t>:                                   ,</w:t>
      </w:r>
      <w:proofErr w:type="gramEnd"/>
      <w:r>
        <w:rPr>
          <w:rFonts w:ascii="Arial" w:hAnsi="Arial" w:cs="Arial"/>
          <w:sz w:val="16"/>
          <w:szCs w:val="16"/>
        </w:rPr>
        <w:t xml:space="preserve"> 201</w:t>
      </w:r>
      <w:bookmarkStart w:id="1" w:name="Szöveg11"/>
      <w:r>
        <w:rPr>
          <w:rFonts w:ascii="Arial" w:hAnsi="Arial" w:cs="Arial"/>
          <w:sz w:val="16"/>
          <w:szCs w:val="16"/>
        </w:rPr>
        <w:t xml:space="preserve"> </w:t>
      </w:r>
      <w:bookmarkEnd w:id="1"/>
      <w:r>
        <w:rPr>
          <w:rFonts w:ascii="Arial" w:hAnsi="Arial" w:cs="Arial"/>
          <w:sz w:val="16"/>
          <w:szCs w:val="16"/>
        </w:rPr>
        <w:t xml:space="preserve">           </w:t>
      </w:r>
      <w:r w:rsidRPr="00164598">
        <w:rPr>
          <w:rFonts w:ascii="Arial" w:hAnsi="Arial" w:cs="Arial"/>
          <w:sz w:val="16"/>
          <w:szCs w:val="16"/>
        </w:rPr>
        <w:t xml:space="preserve"> hó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164598">
        <w:rPr>
          <w:rFonts w:ascii="Arial" w:hAnsi="Arial" w:cs="Arial"/>
          <w:sz w:val="16"/>
          <w:szCs w:val="16"/>
        </w:rPr>
        <w:t>nap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Aláírás………………………………………</w:t>
      </w:r>
    </w:p>
    <w:sectPr w:rsidR="00D673E2" w:rsidRPr="009E6E81" w:rsidSect="004577C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FF8"/>
    <w:multiLevelType w:val="hybridMultilevel"/>
    <w:tmpl w:val="F00CA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679"/>
    <w:multiLevelType w:val="hybridMultilevel"/>
    <w:tmpl w:val="31B66D56"/>
    <w:lvl w:ilvl="0" w:tplc="3DEC0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13B7"/>
    <w:multiLevelType w:val="hybridMultilevel"/>
    <w:tmpl w:val="5484D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149E"/>
    <w:multiLevelType w:val="hybridMultilevel"/>
    <w:tmpl w:val="E3ACD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6B"/>
    <w:rsid w:val="0006117C"/>
    <w:rsid w:val="000D17F1"/>
    <w:rsid w:val="000D7467"/>
    <w:rsid w:val="000E58B4"/>
    <w:rsid w:val="00130248"/>
    <w:rsid w:val="00142A38"/>
    <w:rsid w:val="001F48B6"/>
    <w:rsid w:val="00207D86"/>
    <w:rsid w:val="00256C10"/>
    <w:rsid w:val="0026027F"/>
    <w:rsid w:val="002C77A8"/>
    <w:rsid w:val="00303F19"/>
    <w:rsid w:val="00355FA7"/>
    <w:rsid w:val="00364CE8"/>
    <w:rsid w:val="00367070"/>
    <w:rsid w:val="00396478"/>
    <w:rsid w:val="003F3C6B"/>
    <w:rsid w:val="0045222C"/>
    <w:rsid w:val="004577CA"/>
    <w:rsid w:val="00492452"/>
    <w:rsid w:val="00495682"/>
    <w:rsid w:val="004E23C0"/>
    <w:rsid w:val="005B00F2"/>
    <w:rsid w:val="006211B5"/>
    <w:rsid w:val="00630D00"/>
    <w:rsid w:val="006B6AAC"/>
    <w:rsid w:val="00801C13"/>
    <w:rsid w:val="00802C01"/>
    <w:rsid w:val="00810E1C"/>
    <w:rsid w:val="00862C30"/>
    <w:rsid w:val="00863C47"/>
    <w:rsid w:val="00880F26"/>
    <w:rsid w:val="009E6E81"/>
    <w:rsid w:val="00A15BD4"/>
    <w:rsid w:val="00A52D07"/>
    <w:rsid w:val="00A83F37"/>
    <w:rsid w:val="00A87565"/>
    <w:rsid w:val="00B82238"/>
    <w:rsid w:val="00B972F3"/>
    <w:rsid w:val="00BE32AB"/>
    <w:rsid w:val="00C90B14"/>
    <w:rsid w:val="00D427D6"/>
    <w:rsid w:val="00D43A78"/>
    <w:rsid w:val="00D673E2"/>
    <w:rsid w:val="00E2667E"/>
    <w:rsid w:val="00E32C34"/>
    <w:rsid w:val="00E75B97"/>
    <w:rsid w:val="00EB188C"/>
    <w:rsid w:val="00ED6891"/>
    <w:rsid w:val="00F274EE"/>
    <w:rsid w:val="00F520F9"/>
    <w:rsid w:val="00F85CD1"/>
    <w:rsid w:val="00F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024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E6E8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024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E6E8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-art.hu/MEAT20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istration@stand-a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SA_Asus_Erika</dc:creator>
  <cp:lastModifiedBy>SA-Edit</cp:lastModifiedBy>
  <cp:revision>21</cp:revision>
  <cp:lastPrinted>2013-10-15T17:04:00Z</cp:lastPrinted>
  <dcterms:created xsi:type="dcterms:W3CDTF">2013-12-02T12:44:00Z</dcterms:created>
  <dcterms:modified xsi:type="dcterms:W3CDTF">2013-12-03T09:25:00Z</dcterms:modified>
</cp:coreProperties>
</file>